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0"/>
      </w:pPr>
      <w:r>
        <w:rPr>
          <w:sz w:val="22"/>
          <w:szCs w:val="22"/>
          <w:b w:val="1"/>
          <w:bCs w:val="1"/>
        </w:rPr>
        <w:t xml:space="preserve">SD Negeri Harapan Bangsa</w:t>
      </w:r>
    </w:p>
    <w:p>
      <w:pPr>
        <w:pStyle w:val="Heading1"/>
      </w:pPr>
      <w:bookmarkStart w:id="0" w:name="_Toc0"/>
      <w:r>
        <w:t>Rekap Pembiasaan Kelas</w:t>
      </w:r>
      <w:bookmarkEnd w:id="0"/>
    </w:p>
    <w:p>
      <w:pPr>
        <w:spacing w:after="180"/>
      </w:pPr>
      <w:r>
        <w:rPr>
          <w:color w:val="475467"/>
          <w:sz w:val="22"/>
          <w:szCs w:val="22"/>
        </w:rPr>
        <w:t xml:space="preserve">4A</w:t>
      </w:r>
    </w:p>
    <w:tbl>
      <w:tblGrid>
        <w:gridCol w:w="2800" w:type="dxa"/>
        <w:gridCol w:w="6000" w:type="dxa"/>
      </w:tblGrid>
      <w:tblPr>
        <w:tblW w:w="0" w:type="auto"/>
        <w:tblLayout w:type="autofit"/>
        <w:tblCellMar>
          <w:top w:w="40" w:type="dxa"/>
          <w:left w:w="40" w:type="dxa"/>
          <w:right w:w="40" w:type="dxa"/>
          <w:bottom w:w="4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Sekolah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SD Negeri Harapan Bangsa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4A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Wali Kelas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Ibu Sri Handayani</w:t>
            </w:r>
          </w:p>
        </w:tc>
      </w:tr>
      <w:tr>
        <w:trPr/>
        <w:tc>
          <w:tcPr>
            <w:tcW w:w="2800" w:type="dxa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Periode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: 05 Jul 2026 s.d. 03 Agt 2026</w:t>
            </w:r>
          </w:p>
        </w:tc>
      </w:tr>
    </w:tbl>
    <w:p/>
    <w:p>
      <w:pPr>
        <w:pStyle w:val="Heading2"/>
      </w:pPr>
      <w:bookmarkStart w:id="1" w:name="_Toc1"/>
      <w:r>
        <w:t>Ringkasan</w:t>
      </w:r>
      <w:bookmarkEnd w:id="1"/>
    </w:p>
    <w:tbl>
      <w:tblGrid>
        <w:gridCol w:w="2200" w:type="dxa"/>
        <w:gridCol w:w="2200" w:type="dxa"/>
        <w:gridCol w:w="2200" w:type="dxa"/>
        <w:gridCol w:w="2200" w:type="dxa"/>
      </w:tblGrid>
      <w:tblPr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/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Jumlah Siswa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Hari Tercatat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 Kelas</w:t>
            </w:r>
          </w:p>
        </w:tc>
        <w:tc>
          <w:tcPr>
            <w:tcW w:w="22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Total Poin</w:t>
            </w:r>
          </w:p>
        </w:tc>
      </w:tr>
      <w:tr>
        <w:trPr/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12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30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79.6%</w:t>
            </w:r>
          </w:p>
        </w:tc>
        <w:tc>
          <w:tcPr>
            <w:tcW w:w="2200" w:type="dxa"/>
            <w:noWrap/>
          </w:tcPr>
          <w:p>
            <w:pPr/>
            <w:r>
              <w:rPr>
                <w:sz w:val="20"/>
                <w:szCs w:val="20"/>
              </w:rPr>
              <w:t xml:space="preserve">18540</w:t>
            </w:r>
          </w:p>
        </w:tc>
      </w:tr>
    </w:tbl>
    <w:p/>
    <w:tbl>
      <w:tblGrid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No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NIS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Nama Siswa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Terjadwal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Tuntas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Terlewat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Poin</w:t>
            </w:r>
          </w:p>
        </w:tc>
        <w:tc>
          <w:tcPr>
            <w:tcW w:w="10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Rentetan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Aisyah Nur Fadhilah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96.19%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Qonita Zahra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Indah Permata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93.81%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1775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Elsa Maharani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1785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Mutiara Salsabila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Umi Kalsum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90.95%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Citra Ayu Lestari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71.9%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Kirana Dewi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67.62%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Salsa Aulia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65.71%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1265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000007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Gita Purnama Sari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1290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000023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Widya Ningrum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64.29%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1270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000015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Olivia Rahmawati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62.38%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1250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</w:tr>
    </w:tbl>
    <w:p/>
    <w:p>
      <w:pPr>
        <w:pStyle w:val="Heading2"/>
      </w:pPr>
      <w:bookmarkStart w:id="2" w:name="_Toc2"/>
      <w:r>
        <w:t>Ketuntasan per Kebiasaan</w:t>
      </w:r>
      <w:bookmarkEnd w:id="2"/>
    </w:p>
    <w:tbl>
      <w:tblGrid>
        <w:gridCol w:w="1500" w:type="dxa"/>
        <w:gridCol w:w="1500" w:type="dxa"/>
        <w:gridCol w:w="1500" w:type="dxa"/>
        <w:gridCol w:w="1500" w:type="dxa"/>
        <w:gridCol w:w="1500" w:type="dxa"/>
        <w:gridCol w:w="1500" w:type="dxa"/>
      </w:tblGrid>
      <w:tblPr>
        <w:jc w:val="center"/>
        <w:tblW w:w="0" w:type="auto"/>
        <w:tblLayout w:type="autofit"/>
        <w:tblCellMar>
          <w:top w:w="60" w:type="dxa"/>
          <w:left w:w="60" w:type="dxa"/>
          <w:right w:w="60" w:type="dxa"/>
          <w:bottom w:w="60" w:type="dxa"/>
        </w:tblCellMar>
        <w:tblBorders>
          <w:top w:val="single" w:sz="6" w:color="D6DEEB"/>
          <w:left w:val="single" w:sz="6" w:color="D6DEEB"/>
          <w:right w:val="single" w:sz="6" w:color="D6DEEB"/>
          <w:bottom w:val="single" w:sz="6" w:color="D6DEEB"/>
          <w:insideH w:val="single" w:sz="6" w:color="D6DEEB"/>
          <w:insideV w:val="single" w:sz="6" w:color="D6DEEB"/>
        </w:tblBorders>
      </w:tblPr>
      <w:tr>
        <w:trPr>
          <w:tblHeader w:val="1"/>
        </w:trPr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Kebiasaan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Terjadwal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Tuntas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Terlambat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Terlewat</w:t>
            </w:r>
          </w:p>
        </w:tc>
        <w:tc>
          <w:tcPr>
            <w:tcW w:w="1500" w:type="dxa"/>
            <w:shd w:val="clear" w:fill="EEF4FF"/>
            <w:noWrap/>
          </w:tcPr>
          <w:p>
            <w:pPr/>
            <w:r>
              <w:rPr>
                <w:sz w:val="18"/>
                <w:szCs w:val="18"/>
                <w:b w:val="1"/>
                <w:bCs w:val="1"/>
              </w:rPr>
              <w:t xml:space="preserve">Ketuntasan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Bangun Pagi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82.78%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Beribadah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283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78.61%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Berolahraga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277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76.94%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Makan Sehat dan Bergizi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80.28%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Gemar Belajar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288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Bermasyarakat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78.89%</w:t>
            </w:r>
          </w:p>
        </w:tc>
      </w:tr>
      <w:tr>
        <w:trPr/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Tidur Cepat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360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289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18"/>
                <w:szCs w:val="18"/>
              </w:rPr>
              <w:t xml:space="preserve">80.28%</w:t>
            </w:r>
          </w:p>
        </w:tc>
      </w:tr>
    </w:tbl>
    <w:p/>
    <w:p>
      <w:pPr/>
      <w:r>
        <w:rPr>
          <w:color w:val="98A2B3"/>
          <w:sz w:val="16"/>
          <w:szCs w:val="16"/>
        </w:rPr>
        <w:t xml:space="preserve">Dicetak dari Habit Timeline 24 pada 03 Agustus 2026 07:03 WIB.</w:t>
      </w:r>
    </w:p>
    <w:sectPr>
      <w:pgSz w:orient="portrait" w:w="11905.511811023622" w:h="16837.79527559055"/>
      <w:pgMar w:top="1020.4724409448818" w:right="1020.4724409448818" w:bottom="1020.4724409448818" w:left="1020.4724409448818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id-ID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Arial" w:cs="Calibri"/>
        <w:color w:val="000000"/>
        <w:sz w:val="20"/>
        <w:szCs w:val="20"/>
        <w:lang w:val="id-ID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rPr>
      <w:color w:val="1B448F"/>
      <w:sz w:val="32"/>
      <w:szCs w:val="32"/>
      <w:b w:val="1"/>
      <w:bCs w:val="1"/>
    </w:rPr>
  </w:style>
  <w:style w:type="paragraph" w:styleId="Heading2">
    <w:link w:val="Heading2Char"/>
    <w:name w:val="heading 2"/>
    <w:rPr>
      <w:color w:val="1B448F"/>
      <w:sz w:val="24"/>
      <w:szCs w:val="24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2026-08-03T07:03:19+07:00</dcterms:created>
  <dcterms:modified xsi:type="dcterms:W3CDTF">2026-08-03T07:03:19+07:00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